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59" w:rsidRDefault="00EC1A59" w:rsidP="00EC1A59">
      <w:p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</w:p>
    <w:p w:rsidR="00EC1A59" w:rsidRDefault="00EC1A59" w:rsidP="00EC1A59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900D2D">
        <w:rPr>
          <w:rFonts w:ascii="Arial" w:hAnsi="Arial" w:cs="Arial"/>
          <w:sz w:val="22"/>
          <w:szCs w:val="22"/>
        </w:rPr>
        <w:t xml:space="preserve">Dangerous Prisoners (Sexual Offenders) and Other Legislation Amendment Bill 2009 </w:t>
      </w:r>
      <w:r w:rsidR="00900D2D">
        <w:rPr>
          <w:rFonts w:ascii="Arial" w:hAnsi="Arial" w:cs="Arial"/>
          <w:sz w:val="22"/>
          <w:szCs w:val="22"/>
        </w:rPr>
        <w:t xml:space="preserve">(the Bill) </w:t>
      </w:r>
      <w:r>
        <w:rPr>
          <w:rFonts w:ascii="Arial" w:hAnsi="Arial" w:cs="Arial"/>
          <w:sz w:val="22"/>
          <w:szCs w:val="22"/>
        </w:rPr>
        <w:t xml:space="preserve">amends the </w:t>
      </w:r>
      <w:r w:rsidRPr="00A85CC2">
        <w:rPr>
          <w:rFonts w:ascii="Arial" w:hAnsi="Arial" w:cs="Arial"/>
          <w:i/>
          <w:sz w:val="22"/>
          <w:szCs w:val="22"/>
        </w:rPr>
        <w:t>Dangerous Prisoners (Sexual Offenders) Act 2003</w:t>
      </w:r>
      <w:r>
        <w:rPr>
          <w:rFonts w:ascii="Arial" w:hAnsi="Arial" w:cs="Arial"/>
          <w:sz w:val="22"/>
          <w:szCs w:val="22"/>
        </w:rPr>
        <w:t xml:space="preserve"> and the </w:t>
      </w:r>
      <w:r w:rsidRPr="00A85CC2">
        <w:rPr>
          <w:rFonts w:ascii="Arial" w:hAnsi="Arial" w:cs="Arial"/>
          <w:i/>
          <w:sz w:val="22"/>
          <w:szCs w:val="22"/>
        </w:rPr>
        <w:t>Penalties and Sentences Act 1992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EC1A59" w:rsidRDefault="00A32ADF" w:rsidP="006900FE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A32ADF">
        <w:rPr>
          <w:rFonts w:ascii="Arial" w:hAnsi="Arial" w:cs="Arial"/>
          <w:snapToGrid w:val="0"/>
          <w:sz w:val="22"/>
          <w:szCs w:val="22"/>
        </w:rPr>
        <w:t xml:space="preserve">The Bill is the product of a review of </w:t>
      </w:r>
      <w:smartTag w:uri="urn:schemas-microsoft-com:office:smarttags" w:element="place">
        <w:smartTag w:uri="urn:schemas-microsoft-com:office:smarttags" w:element="State">
          <w:r w:rsidRPr="00A32ADF">
            <w:rPr>
              <w:rFonts w:ascii="Arial" w:hAnsi="Arial" w:cs="Arial"/>
              <w:snapToGrid w:val="0"/>
              <w:sz w:val="22"/>
              <w:szCs w:val="22"/>
            </w:rPr>
            <w:t>Queensland</w:t>
          </w:r>
        </w:smartTag>
      </w:smartTag>
      <w:r w:rsidRPr="00A32ADF">
        <w:rPr>
          <w:rFonts w:ascii="Arial" w:hAnsi="Arial" w:cs="Arial"/>
          <w:snapToGrid w:val="0"/>
          <w:sz w:val="22"/>
          <w:szCs w:val="22"/>
        </w:rPr>
        <w:t xml:space="preserve">’s public protection legislation.  A review report entitled </w:t>
      </w:r>
      <w:r w:rsidRPr="00A32ADF">
        <w:rPr>
          <w:rFonts w:ascii="Arial" w:hAnsi="Arial" w:cs="Arial"/>
          <w:i/>
          <w:snapToGrid w:val="0"/>
          <w:sz w:val="22"/>
          <w:szCs w:val="22"/>
        </w:rPr>
        <w:t>“A New Public Protection Model for the Management of High Risk Sexual and Violent Offenders”</w:t>
      </w:r>
      <w:r w:rsidRPr="00A32ADF">
        <w:rPr>
          <w:rFonts w:ascii="Arial" w:hAnsi="Arial" w:cs="Arial"/>
          <w:snapToGrid w:val="0"/>
          <w:sz w:val="22"/>
          <w:szCs w:val="22"/>
        </w:rPr>
        <w:t xml:space="preserve"> was publicly released in 2008.</w:t>
      </w:r>
      <w:r w:rsidR="006900FE">
        <w:rPr>
          <w:rFonts w:ascii="Arial" w:hAnsi="Arial" w:cs="Arial"/>
          <w:snapToGrid w:val="0"/>
          <w:sz w:val="22"/>
          <w:szCs w:val="22"/>
        </w:rPr>
        <w:t xml:space="preserve">  </w:t>
      </w:r>
      <w:r w:rsidR="006900FE">
        <w:rPr>
          <w:rFonts w:ascii="Arial" w:hAnsi="Arial" w:cs="Arial"/>
          <w:sz w:val="22"/>
          <w:szCs w:val="22"/>
        </w:rPr>
        <w:t xml:space="preserve">Feedback from the public release of the report informed development of the Bill.  </w:t>
      </w:r>
    </w:p>
    <w:p w:rsidR="00A16670" w:rsidRPr="00A16670" w:rsidRDefault="00C91588" w:rsidP="00A16670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amendments contained in the Bill are aimed at enhancing the effectiveness of the </w:t>
      </w:r>
      <w:r w:rsidRPr="00C91588">
        <w:rPr>
          <w:rFonts w:ascii="Arial" w:hAnsi="Arial" w:cs="Arial"/>
          <w:i/>
          <w:sz w:val="22"/>
          <w:szCs w:val="22"/>
        </w:rPr>
        <w:t>Dangerous Prisoners (Sexual Offenders) Act 2003</w:t>
      </w:r>
      <w:r>
        <w:rPr>
          <w:rFonts w:ascii="Arial" w:hAnsi="Arial" w:cs="Arial"/>
          <w:sz w:val="22"/>
          <w:szCs w:val="22"/>
        </w:rPr>
        <w:t xml:space="preserve"> and the </w:t>
      </w:r>
      <w:r w:rsidRPr="00C91588">
        <w:rPr>
          <w:rFonts w:ascii="Arial" w:hAnsi="Arial" w:cs="Arial"/>
          <w:i/>
          <w:sz w:val="22"/>
          <w:szCs w:val="22"/>
        </w:rPr>
        <w:t>Penalties and Sentences Act 1992</w:t>
      </w:r>
      <w:r>
        <w:rPr>
          <w:rFonts w:ascii="Arial" w:hAnsi="Arial" w:cs="Arial"/>
          <w:sz w:val="22"/>
          <w:szCs w:val="22"/>
        </w:rPr>
        <w:t>.</w:t>
      </w:r>
    </w:p>
    <w:p w:rsidR="00A16670" w:rsidRPr="0081615E" w:rsidRDefault="00A16670" w:rsidP="00A16670">
      <w:pPr>
        <w:keepLines/>
        <w:numPr>
          <w:ilvl w:val="0"/>
          <w:numId w:val="6"/>
        </w:numPr>
        <w:tabs>
          <w:tab w:val="clear" w:pos="720"/>
          <w:tab w:val="num" w:pos="360"/>
        </w:tabs>
        <w:spacing w:after="240"/>
        <w:ind w:left="360"/>
        <w:jc w:val="both"/>
        <w:rPr>
          <w:rFonts w:ascii="Arial" w:hAnsi="Arial" w:cs="Arial"/>
          <w:sz w:val="22"/>
          <w:szCs w:val="22"/>
        </w:rPr>
      </w:pPr>
      <w:r w:rsidRPr="0081615E">
        <w:rPr>
          <w:rFonts w:ascii="Arial" w:hAnsi="Arial" w:cs="Arial"/>
          <w:sz w:val="22"/>
          <w:szCs w:val="22"/>
          <w:u w:val="single"/>
        </w:rPr>
        <w:t>Cabinet approved</w:t>
      </w:r>
      <w:r w:rsidRPr="0081615E">
        <w:rPr>
          <w:rFonts w:ascii="Arial" w:hAnsi="Arial" w:cs="Arial"/>
          <w:sz w:val="22"/>
          <w:szCs w:val="22"/>
        </w:rPr>
        <w:t xml:space="preserve"> the introduction, of the </w:t>
      </w:r>
      <w:r>
        <w:rPr>
          <w:rFonts w:ascii="Arial" w:hAnsi="Arial" w:cs="Arial"/>
          <w:sz w:val="22"/>
          <w:szCs w:val="22"/>
        </w:rPr>
        <w:t xml:space="preserve">Dangerous Prisoners (Sexual Offenders) and Other Legislation Amendment Bill 2009 </w:t>
      </w:r>
      <w:r w:rsidRPr="0081615E">
        <w:rPr>
          <w:rFonts w:ascii="Arial" w:hAnsi="Arial" w:cs="Arial"/>
          <w:sz w:val="22"/>
          <w:szCs w:val="22"/>
        </w:rPr>
        <w:t xml:space="preserve">into the Legislative Assembly. </w:t>
      </w:r>
    </w:p>
    <w:p w:rsidR="00A16670" w:rsidRDefault="00A16670" w:rsidP="00A16670">
      <w:pPr>
        <w:spacing w:before="240"/>
        <w:jc w:val="both"/>
        <w:rPr>
          <w:rFonts w:ascii="Arial" w:hAnsi="Arial" w:cs="Arial"/>
          <w:sz w:val="22"/>
          <w:szCs w:val="22"/>
          <w:u w:val="single"/>
        </w:rPr>
      </w:pPr>
    </w:p>
    <w:p w:rsidR="00EA00BF" w:rsidRPr="00C84982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84982">
        <w:rPr>
          <w:rFonts w:ascii="Arial" w:hAnsi="Arial" w:cs="Arial"/>
          <w:sz w:val="22"/>
          <w:szCs w:val="22"/>
          <w:u w:val="single"/>
        </w:rPr>
        <w:t>Attachments</w:t>
      </w:r>
      <w:r w:rsidR="001F04A4" w:rsidRPr="00C84982">
        <w:rPr>
          <w:rFonts w:ascii="Arial" w:hAnsi="Arial" w:cs="Arial"/>
          <w:sz w:val="22"/>
          <w:szCs w:val="22"/>
        </w:rPr>
        <w:t xml:space="preserve">: </w:t>
      </w:r>
    </w:p>
    <w:p w:rsidR="00EC1A59" w:rsidRPr="00900D2D" w:rsidRDefault="00015A4C" w:rsidP="00EC1A59">
      <w:pPr>
        <w:numPr>
          <w:ilvl w:val="0"/>
          <w:numId w:val="18"/>
        </w:numPr>
        <w:spacing w:before="240"/>
        <w:jc w:val="both"/>
        <w:rPr>
          <w:rFonts w:ascii="Arial" w:hAnsi="Arial" w:cs="Arial"/>
          <w:sz w:val="22"/>
          <w:szCs w:val="22"/>
        </w:rPr>
      </w:pPr>
      <w:hyperlink r:id="rId7" w:history="1">
        <w:r w:rsidR="00EC1A59" w:rsidRPr="00F90FED">
          <w:rPr>
            <w:rStyle w:val="Hyperlink"/>
            <w:rFonts w:ascii="Arial" w:hAnsi="Arial" w:cs="Arial"/>
            <w:sz w:val="22"/>
            <w:szCs w:val="22"/>
          </w:rPr>
          <w:t>Dangerous Prisoners (Sexual Offenders) and Other Legislation Amendment Bill 2009</w:t>
        </w:r>
      </w:hyperlink>
      <w:r w:rsidR="00EC1A59" w:rsidRPr="00900D2D">
        <w:rPr>
          <w:rFonts w:ascii="Arial" w:hAnsi="Arial" w:cs="Arial"/>
          <w:sz w:val="22"/>
          <w:szCs w:val="22"/>
        </w:rPr>
        <w:t xml:space="preserve"> </w:t>
      </w:r>
    </w:p>
    <w:p w:rsidR="00C84982" w:rsidRPr="00C07656" w:rsidRDefault="00015A4C" w:rsidP="0036304B">
      <w:pPr>
        <w:numPr>
          <w:ilvl w:val="0"/>
          <w:numId w:val="18"/>
        </w:numPr>
        <w:spacing w:before="240"/>
        <w:jc w:val="both"/>
      </w:pPr>
      <w:hyperlink r:id="rId8" w:history="1">
        <w:r w:rsidR="00EC1A59" w:rsidRPr="00F90FED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  <w:r w:rsidR="00EC1A59" w:rsidRPr="00EC1A59">
        <w:rPr>
          <w:rFonts w:ascii="Arial" w:hAnsi="Arial" w:cs="Arial"/>
          <w:sz w:val="22"/>
          <w:szCs w:val="22"/>
        </w:rPr>
        <w:t xml:space="preserve"> </w:t>
      </w:r>
    </w:p>
    <w:sectPr w:rsidR="00C84982" w:rsidRPr="00C07656" w:rsidSect="007D3B9D">
      <w:headerReference w:type="default" r:id="rId9"/>
      <w:footerReference w:type="default" r:id="rId10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7D" w:rsidRDefault="00BA0E7D">
      <w:r>
        <w:separator/>
      </w:r>
    </w:p>
  </w:endnote>
  <w:endnote w:type="continuationSeparator" w:id="0">
    <w:p w:rsidR="00BA0E7D" w:rsidRDefault="00BA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D2" w:rsidRPr="001141E1" w:rsidRDefault="00A265D2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7D" w:rsidRDefault="00BA0E7D">
      <w:r>
        <w:separator/>
      </w:r>
    </w:p>
  </w:footnote>
  <w:footnote w:type="continuationSeparator" w:id="0">
    <w:p w:rsidR="00BA0E7D" w:rsidRDefault="00BA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5D2" w:rsidRPr="004036DA" w:rsidRDefault="00A265D2" w:rsidP="004036DA">
    <w:pPr>
      <w:pStyle w:val="Header"/>
      <w:ind w:firstLine="2880"/>
      <w:jc w:val="right"/>
      <w:rPr>
        <w:rFonts w:ascii="Arial" w:hAnsi="Arial" w:cs="Arial"/>
        <w:b/>
        <w:sz w:val="22"/>
        <w:szCs w:val="22"/>
      </w:rPr>
    </w:pPr>
  </w:p>
  <w:p w:rsidR="00A265D2" w:rsidRDefault="00A265D2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</w:p>
  <w:p w:rsidR="00A265D2" w:rsidRPr="000400F9" w:rsidRDefault="005E7299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65D2" w:rsidRPr="000400F9">
      <w:rPr>
        <w:rFonts w:ascii="Arial" w:hAnsi="Arial" w:cs="Arial"/>
        <w:b/>
        <w:sz w:val="22"/>
        <w:szCs w:val="22"/>
        <w:u w:val="single"/>
      </w:rPr>
      <w:t>Cabinet –</w:t>
    </w:r>
    <w:r w:rsidR="00A265D2">
      <w:rPr>
        <w:rFonts w:ascii="Arial" w:hAnsi="Arial" w:cs="Arial"/>
        <w:b/>
        <w:sz w:val="22"/>
        <w:szCs w:val="22"/>
        <w:u w:val="single"/>
      </w:rPr>
      <w:t xml:space="preserve"> August 2009</w:t>
    </w:r>
  </w:p>
  <w:p w:rsidR="00A265D2" w:rsidRDefault="00A265D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Dangerous Prisoners (Sexual Offenders) and Other Legislation Amendment Bill 2009</w:t>
    </w:r>
  </w:p>
  <w:p w:rsidR="00A265D2" w:rsidRDefault="00A265D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Industrial Relations</w:t>
    </w:r>
  </w:p>
  <w:p w:rsidR="00A265D2" w:rsidRPr="00F10DF9" w:rsidRDefault="00A265D2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05C28"/>
    <w:multiLevelType w:val="multilevel"/>
    <w:tmpl w:val="A5485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E4432"/>
    <w:multiLevelType w:val="hybridMultilevel"/>
    <w:tmpl w:val="C734A5E8"/>
    <w:lvl w:ilvl="0" w:tplc="7CDC95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006F5"/>
    <w:multiLevelType w:val="hybridMultilevel"/>
    <w:tmpl w:val="3BA6C1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1405E"/>
    <w:multiLevelType w:val="hybridMultilevel"/>
    <w:tmpl w:val="C55282AC"/>
    <w:lvl w:ilvl="0" w:tplc="74CAE7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F81086"/>
    <w:multiLevelType w:val="hybridMultilevel"/>
    <w:tmpl w:val="3F66B2AA"/>
    <w:lvl w:ilvl="0" w:tplc="9DF2CB6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6613B"/>
    <w:multiLevelType w:val="hybridMultilevel"/>
    <w:tmpl w:val="A5485B5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5D24CCD"/>
    <w:multiLevelType w:val="hybridMultilevel"/>
    <w:tmpl w:val="4232C458"/>
    <w:lvl w:ilvl="0" w:tplc="DF880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E46E00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BC3CBA5E">
      <w:start w:val="1"/>
      <w:numFmt w:val="bullet"/>
      <w:lvlText w:val="­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70B3013"/>
    <w:multiLevelType w:val="hybridMultilevel"/>
    <w:tmpl w:val="27288AE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5"/>
  </w:num>
  <w:num w:numId="5">
    <w:abstractNumId w:val="1"/>
  </w:num>
  <w:num w:numId="6">
    <w:abstractNumId w:val="18"/>
  </w:num>
  <w:num w:numId="7">
    <w:abstractNumId w:val="17"/>
  </w:num>
  <w:num w:numId="8">
    <w:abstractNumId w:val="15"/>
  </w:num>
  <w:num w:numId="9">
    <w:abstractNumId w:val="12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  <w:num w:numId="15">
    <w:abstractNumId w:val="14"/>
  </w:num>
  <w:num w:numId="16">
    <w:abstractNumId w:val="9"/>
  </w:num>
  <w:num w:numId="17">
    <w:abstractNumId w:val="2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4"/>
    <w:rsid w:val="00015A4C"/>
    <w:rsid w:val="00021B34"/>
    <w:rsid w:val="00024873"/>
    <w:rsid w:val="000400F9"/>
    <w:rsid w:val="000B041C"/>
    <w:rsid w:val="000B174F"/>
    <w:rsid w:val="000B545C"/>
    <w:rsid w:val="001141E1"/>
    <w:rsid w:val="00133013"/>
    <w:rsid w:val="00133A34"/>
    <w:rsid w:val="00160524"/>
    <w:rsid w:val="001F04A4"/>
    <w:rsid w:val="0022425B"/>
    <w:rsid w:val="00254E35"/>
    <w:rsid w:val="0028053C"/>
    <w:rsid w:val="002F57E4"/>
    <w:rsid w:val="00307342"/>
    <w:rsid w:val="00314FEB"/>
    <w:rsid w:val="0032048B"/>
    <w:rsid w:val="00346156"/>
    <w:rsid w:val="0036304B"/>
    <w:rsid w:val="00382380"/>
    <w:rsid w:val="003843C8"/>
    <w:rsid w:val="003A269C"/>
    <w:rsid w:val="003A2E0F"/>
    <w:rsid w:val="003C3732"/>
    <w:rsid w:val="004036DA"/>
    <w:rsid w:val="00407F6B"/>
    <w:rsid w:val="00435BE5"/>
    <w:rsid w:val="0048019C"/>
    <w:rsid w:val="00481458"/>
    <w:rsid w:val="00486A99"/>
    <w:rsid w:val="00490874"/>
    <w:rsid w:val="004A7FF3"/>
    <w:rsid w:val="004E6C38"/>
    <w:rsid w:val="00535980"/>
    <w:rsid w:val="005503FF"/>
    <w:rsid w:val="00562AE4"/>
    <w:rsid w:val="0056401D"/>
    <w:rsid w:val="005A17A9"/>
    <w:rsid w:val="005B1D9B"/>
    <w:rsid w:val="005C224F"/>
    <w:rsid w:val="005E7299"/>
    <w:rsid w:val="005F022B"/>
    <w:rsid w:val="006100CC"/>
    <w:rsid w:val="00644076"/>
    <w:rsid w:val="006631CF"/>
    <w:rsid w:val="00682036"/>
    <w:rsid w:val="006900FE"/>
    <w:rsid w:val="006B3B54"/>
    <w:rsid w:val="006D0869"/>
    <w:rsid w:val="006E12FB"/>
    <w:rsid w:val="006E6713"/>
    <w:rsid w:val="007060D7"/>
    <w:rsid w:val="00710AAE"/>
    <w:rsid w:val="00717819"/>
    <w:rsid w:val="00726F36"/>
    <w:rsid w:val="007604C9"/>
    <w:rsid w:val="0076270E"/>
    <w:rsid w:val="00796B3E"/>
    <w:rsid w:val="007A25F4"/>
    <w:rsid w:val="007A6599"/>
    <w:rsid w:val="007D198D"/>
    <w:rsid w:val="007D3B9D"/>
    <w:rsid w:val="007F52D6"/>
    <w:rsid w:val="00800CBB"/>
    <w:rsid w:val="0082040E"/>
    <w:rsid w:val="00824FCF"/>
    <w:rsid w:val="00845D3E"/>
    <w:rsid w:val="00890146"/>
    <w:rsid w:val="008A5246"/>
    <w:rsid w:val="008A5F1B"/>
    <w:rsid w:val="008B7E17"/>
    <w:rsid w:val="008C3732"/>
    <w:rsid w:val="008F44CD"/>
    <w:rsid w:val="00900D2D"/>
    <w:rsid w:val="00922A5B"/>
    <w:rsid w:val="0096618D"/>
    <w:rsid w:val="0097100B"/>
    <w:rsid w:val="00981EF9"/>
    <w:rsid w:val="00987F1C"/>
    <w:rsid w:val="009D0C12"/>
    <w:rsid w:val="009F5476"/>
    <w:rsid w:val="00A1181B"/>
    <w:rsid w:val="00A140E0"/>
    <w:rsid w:val="00A16670"/>
    <w:rsid w:val="00A20C0E"/>
    <w:rsid w:val="00A21DF8"/>
    <w:rsid w:val="00A265D2"/>
    <w:rsid w:val="00A272E8"/>
    <w:rsid w:val="00A30F55"/>
    <w:rsid w:val="00A32ADF"/>
    <w:rsid w:val="00A34D4F"/>
    <w:rsid w:val="00A354FF"/>
    <w:rsid w:val="00A527A5"/>
    <w:rsid w:val="00A70245"/>
    <w:rsid w:val="00A85CC2"/>
    <w:rsid w:val="00AA128C"/>
    <w:rsid w:val="00AB6637"/>
    <w:rsid w:val="00AE1995"/>
    <w:rsid w:val="00B40BDF"/>
    <w:rsid w:val="00BA0E7D"/>
    <w:rsid w:val="00C07656"/>
    <w:rsid w:val="00C10B24"/>
    <w:rsid w:val="00C64CED"/>
    <w:rsid w:val="00C750C1"/>
    <w:rsid w:val="00C805EC"/>
    <w:rsid w:val="00C84982"/>
    <w:rsid w:val="00C85B71"/>
    <w:rsid w:val="00C91588"/>
    <w:rsid w:val="00C937D9"/>
    <w:rsid w:val="00CC761F"/>
    <w:rsid w:val="00CD0A2A"/>
    <w:rsid w:val="00CE6FBA"/>
    <w:rsid w:val="00CE721E"/>
    <w:rsid w:val="00D05246"/>
    <w:rsid w:val="00D22183"/>
    <w:rsid w:val="00D22410"/>
    <w:rsid w:val="00D42658"/>
    <w:rsid w:val="00D51095"/>
    <w:rsid w:val="00D54601"/>
    <w:rsid w:val="00DD3CD5"/>
    <w:rsid w:val="00DD497C"/>
    <w:rsid w:val="00DF4650"/>
    <w:rsid w:val="00E2433C"/>
    <w:rsid w:val="00E463C2"/>
    <w:rsid w:val="00E73D61"/>
    <w:rsid w:val="00EA00BF"/>
    <w:rsid w:val="00EC1A59"/>
    <w:rsid w:val="00EE08A2"/>
    <w:rsid w:val="00F10DF9"/>
    <w:rsid w:val="00F478C4"/>
    <w:rsid w:val="00F756F8"/>
    <w:rsid w:val="00F90FED"/>
    <w:rsid w:val="00FB54A6"/>
    <w:rsid w:val="00FD3FE2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basedOn w:val="DefaultParagraphFont"/>
    <w:semiHidden/>
    <w:rsid w:val="00FF277A"/>
    <w:rPr>
      <w:sz w:val="16"/>
      <w:szCs w:val="16"/>
    </w:rPr>
  </w:style>
  <w:style w:type="paragraph" w:styleId="CommentText">
    <w:name w:val="annotation text"/>
    <w:basedOn w:val="Normal"/>
    <w:semiHidden/>
    <w:rsid w:val="00FF277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277A"/>
    <w:rPr>
      <w:b/>
      <w:bCs/>
    </w:rPr>
  </w:style>
  <w:style w:type="character" w:styleId="Hyperlink">
    <w:name w:val="Hyperlink"/>
    <w:basedOn w:val="DefaultParagraphFont"/>
    <w:rsid w:val="00F90FED"/>
    <w:rPr>
      <w:color w:val="0000FF"/>
      <w:u w:val="single"/>
    </w:rPr>
  </w:style>
  <w:style w:type="character" w:styleId="FollowedHyperlink">
    <w:name w:val="FollowedHyperlink"/>
    <w:basedOn w:val="DefaultParagraphFont"/>
    <w:rsid w:val="00F90FED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p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825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973</CharactersWithSpaces>
  <SharedDoc>false</SharedDoc>
  <HyperlinkBase>https://www.cabinet.qld.gov.au/documents/2009/Aug/Dangerous Prisoners (Sexual Offences) Bill 09/</HyperlinkBase>
  <HLinks>
    <vt:vector size="12" baseType="variant"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Attachments/Exp.pdf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Parliament,Violence,Protection</cp:keywords>
  <dc:description/>
  <cp:lastModifiedBy/>
  <cp:revision>2</cp:revision>
  <cp:lastPrinted>2009-06-23T04:13:00Z</cp:lastPrinted>
  <dcterms:created xsi:type="dcterms:W3CDTF">2017-10-24T21:58:00Z</dcterms:created>
  <dcterms:modified xsi:type="dcterms:W3CDTF">2018-03-06T00:55:00Z</dcterms:modified>
  <cp:category>Parliament,Violence,Protection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-583969807</vt:i4>
  </property>
  <property fmtid="{D5CDD505-2E9C-101B-9397-08002B2CF9AE}" pid="4" name="_ReviewingToolsShownOnce">
    <vt:lpwstr/>
  </property>
</Properties>
</file>